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64301C" w:rsidTr="007E0C2A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64301C" w:rsidRDefault="0064301C" w:rsidP="007E0C2A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64301C" w:rsidRDefault="0064301C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64301C" w:rsidRDefault="0064301C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64301C" w:rsidRDefault="0064301C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64301C" w:rsidRDefault="0064301C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1E1152" w:rsidRPr="00C23C94" w:rsidTr="001E1152">
        <w:tc>
          <w:tcPr>
            <w:tcW w:w="4111" w:type="dxa"/>
          </w:tcPr>
          <w:p w:rsidR="001E1152" w:rsidRPr="00C23C94" w:rsidRDefault="001E1152" w:rsidP="001E1152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1E1152" w:rsidRPr="00C23C94" w:rsidRDefault="001E1152" w:rsidP="006D1D27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1E1152" w:rsidRPr="00C23C94" w:rsidRDefault="001E1152" w:rsidP="001E1152">
      <w:pPr>
        <w:jc w:val="center"/>
        <w:rPr>
          <w:b/>
          <w:sz w:val="24"/>
          <w:szCs w:val="24"/>
        </w:rPr>
      </w:pPr>
      <w:r w:rsidRPr="00C23C94">
        <w:rPr>
          <w:b/>
          <w:bCs/>
          <w:spacing w:val="2"/>
          <w:sz w:val="24"/>
          <w:szCs w:val="24"/>
        </w:rPr>
        <w:t>ІН</w:t>
      </w:r>
      <w:r w:rsidRPr="00C23C94">
        <w:rPr>
          <w:b/>
          <w:bCs/>
          <w:spacing w:val="-4"/>
          <w:sz w:val="24"/>
          <w:szCs w:val="24"/>
        </w:rPr>
        <w:t>Ф</w:t>
      </w:r>
      <w:r w:rsidRPr="00C23C94">
        <w:rPr>
          <w:b/>
          <w:bCs/>
          <w:spacing w:val="4"/>
          <w:sz w:val="24"/>
          <w:szCs w:val="24"/>
        </w:rPr>
        <w:t>О</w:t>
      </w:r>
      <w:r w:rsidRPr="00C23C94">
        <w:rPr>
          <w:b/>
          <w:bCs/>
          <w:spacing w:val="-1"/>
          <w:sz w:val="24"/>
          <w:szCs w:val="24"/>
        </w:rPr>
        <w:t>РМ</w:t>
      </w:r>
      <w:r w:rsidRPr="00C23C94">
        <w:rPr>
          <w:b/>
          <w:bCs/>
          <w:spacing w:val="2"/>
          <w:sz w:val="24"/>
          <w:szCs w:val="24"/>
        </w:rPr>
        <w:t>А</w:t>
      </w:r>
      <w:r w:rsidRPr="00C23C94">
        <w:rPr>
          <w:b/>
          <w:bCs/>
          <w:spacing w:val="4"/>
          <w:sz w:val="24"/>
          <w:szCs w:val="24"/>
        </w:rPr>
        <w:t>Ц</w:t>
      </w:r>
      <w:r w:rsidRPr="00C23C94">
        <w:rPr>
          <w:b/>
          <w:bCs/>
          <w:spacing w:val="2"/>
          <w:sz w:val="24"/>
          <w:szCs w:val="24"/>
        </w:rPr>
        <w:t>І</w:t>
      </w:r>
      <w:r w:rsidRPr="00C23C94">
        <w:rPr>
          <w:b/>
          <w:bCs/>
          <w:spacing w:val="-2"/>
          <w:sz w:val="24"/>
          <w:szCs w:val="24"/>
        </w:rPr>
        <w:t>Й</w:t>
      </w:r>
      <w:r w:rsidRPr="00C23C94">
        <w:rPr>
          <w:b/>
          <w:bCs/>
          <w:spacing w:val="2"/>
          <w:sz w:val="24"/>
          <w:szCs w:val="24"/>
        </w:rPr>
        <w:t>Н</w:t>
      </w:r>
      <w:r w:rsidRPr="00C23C94">
        <w:rPr>
          <w:b/>
          <w:bCs/>
          <w:sz w:val="24"/>
          <w:szCs w:val="24"/>
        </w:rPr>
        <w:t>А</w:t>
      </w:r>
      <w:r w:rsidRPr="00C23C94">
        <w:rPr>
          <w:b/>
          <w:bCs/>
          <w:spacing w:val="-16"/>
          <w:sz w:val="24"/>
          <w:szCs w:val="24"/>
        </w:rPr>
        <w:t xml:space="preserve"> </w:t>
      </w:r>
      <w:r w:rsidRPr="00C23C94">
        <w:rPr>
          <w:b/>
          <w:bCs/>
          <w:spacing w:val="-1"/>
          <w:sz w:val="24"/>
          <w:szCs w:val="24"/>
        </w:rPr>
        <w:t>К</w:t>
      </w:r>
      <w:r w:rsidRPr="00C23C94">
        <w:rPr>
          <w:b/>
          <w:bCs/>
          <w:spacing w:val="2"/>
          <w:sz w:val="24"/>
          <w:szCs w:val="24"/>
        </w:rPr>
        <w:t>А</w:t>
      </w:r>
      <w:r w:rsidRPr="00C23C94">
        <w:rPr>
          <w:b/>
          <w:bCs/>
          <w:spacing w:val="-1"/>
          <w:sz w:val="24"/>
          <w:szCs w:val="24"/>
        </w:rPr>
        <w:t>Р</w:t>
      </w:r>
      <w:r w:rsidRPr="00C23C94">
        <w:rPr>
          <w:b/>
          <w:bCs/>
          <w:spacing w:val="2"/>
          <w:sz w:val="24"/>
          <w:szCs w:val="24"/>
        </w:rPr>
        <w:t>Т</w:t>
      </w:r>
      <w:r w:rsidRPr="00C23C94">
        <w:rPr>
          <w:b/>
          <w:bCs/>
          <w:spacing w:val="-2"/>
          <w:sz w:val="24"/>
          <w:szCs w:val="24"/>
        </w:rPr>
        <w:t>К</w:t>
      </w:r>
      <w:r w:rsidRPr="00C23C94">
        <w:rPr>
          <w:b/>
          <w:bCs/>
          <w:sz w:val="24"/>
          <w:szCs w:val="24"/>
        </w:rPr>
        <w:t xml:space="preserve">А </w:t>
      </w:r>
      <w:r w:rsidRPr="00C23C94">
        <w:rPr>
          <w:b/>
          <w:bCs/>
          <w:spacing w:val="2"/>
          <w:sz w:val="24"/>
          <w:szCs w:val="24"/>
        </w:rPr>
        <w:t>АД</w:t>
      </w:r>
      <w:r w:rsidRPr="00C23C94">
        <w:rPr>
          <w:b/>
          <w:bCs/>
          <w:spacing w:val="-2"/>
          <w:sz w:val="24"/>
          <w:szCs w:val="24"/>
        </w:rPr>
        <w:t>М</w:t>
      </w:r>
      <w:r w:rsidRPr="00C23C94">
        <w:rPr>
          <w:b/>
          <w:bCs/>
          <w:spacing w:val="2"/>
          <w:sz w:val="24"/>
          <w:szCs w:val="24"/>
        </w:rPr>
        <w:t>ІНІСТ</w:t>
      </w:r>
      <w:r w:rsidRPr="00C23C94">
        <w:rPr>
          <w:b/>
          <w:bCs/>
          <w:spacing w:val="-1"/>
          <w:sz w:val="24"/>
          <w:szCs w:val="24"/>
        </w:rPr>
        <w:t>Р</w:t>
      </w:r>
      <w:r w:rsidRPr="00C23C94">
        <w:rPr>
          <w:b/>
          <w:bCs/>
          <w:spacing w:val="2"/>
          <w:sz w:val="24"/>
          <w:szCs w:val="24"/>
        </w:rPr>
        <w:t>АТИ</w:t>
      </w:r>
      <w:r w:rsidRPr="00C23C94">
        <w:rPr>
          <w:b/>
          <w:bCs/>
          <w:spacing w:val="-2"/>
          <w:sz w:val="24"/>
          <w:szCs w:val="24"/>
        </w:rPr>
        <w:t>В</w:t>
      </w:r>
      <w:r w:rsidRPr="00C23C94">
        <w:rPr>
          <w:b/>
          <w:bCs/>
          <w:spacing w:val="2"/>
          <w:sz w:val="24"/>
          <w:szCs w:val="24"/>
        </w:rPr>
        <w:t xml:space="preserve">НОЇ ПОСЛУГИ № </w:t>
      </w:r>
    </w:p>
    <w:p w:rsidR="001E1152" w:rsidRPr="00C23C94" w:rsidRDefault="001E1152" w:rsidP="001E1152">
      <w:pPr>
        <w:jc w:val="center"/>
        <w:rPr>
          <w:rFonts w:ascii="Verdana" w:hAnsi="Verdana"/>
          <w:b/>
          <w:sz w:val="16"/>
          <w:szCs w:val="16"/>
        </w:rPr>
      </w:pPr>
    </w:p>
    <w:p w:rsidR="001E1152" w:rsidRPr="00C23C94" w:rsidRDefault="001E1152" w:rsidP="001E1152">
      <w:pPr>
        <w:jc w:val="center"/>
        <w:rPr>
          <w:b/>
          <w:sz w:val="24"/>
          <w:szCs w:val="24"/>
          <w:u w:val="single"/>
        </w:rPr>
      </w:pPr>
      <w:r w:rsidRPr="00C23C94">
        <w:rPr>
          <w:b/>
          <w:sz w:val="24"/>
          <w:szCs w:val="24"/>
          <w:u w:val="single"/>
        </w:rPr>
        <w:t>01225</w:t>
      </w:r>
      <w:r w:rsidRPr="00C23C94">
        <w:rPr>
          <w:rFonts w:eastAsia="Times New Roman"/>
        </w:rPr>
        <w:t xml:space="preserve"> - (</w:t>
      </w:r>
      <w:r w:rsidRPr="00C23C94">
        <w:rPr>
          <w:rFonts w:eastAsia="Times New Roman"/>
          <w:b/>
        </w:rPr>
        <w:t>ідентифікатор за Гідом державних послуг)</w:t>
      </w:r>
    </w:p>
    <w:p w:rsidR="001E1152" w:rsidRPr="00C23C94" w:rsidRDefault="001E1152" w:rsidP="001E1152">
      <w:pPr>
        <w:jc w:val="center"/>
        <w:rPr>
          <w:b/>
          <w:sz w:val="24"/>
          <w:szCs w:val="24"/>
          <w:u w:val="single"/>
        </w:rPr>
      </w:pPr>
      <w:r w:rsidRPr="00C23C94">
        <w:rPr>
          <w:b/>
          <w:sz w:val="24"/>
          <w:szCs w:val="24"/>
          <w:u w:val="single"/>
        </w:rPr>
        <w:t xml:space="preserve">Прийняття рішення про встановлення опіки, піклування над дитиною-сиротою або дитиною, позбавленою батьківського </w:t>
      </w:r>
      <w:r>
        <w:rPr>
          <w:b/>
          <w:sz w:val="24"/>
          <w:szCs w:val="24"/>
          <w:u w:val="single"/>
        </w:rPr>
        <w:t>піклування</w:t>
      </w:r>
    </w:p>
    <w:p w:rsidR="001E1152" w:rsidRPr="00C23C94" w:rsidRDefault="001E1152" w:rsidP="001E1152">
      <w:pPr>
        <w:jc w:val="center"/>
        <w:rPr>
          <w:sz w:val="20"/>
          <w:szCs w:val="20"/>
        </w:rPr>
      </w:pPr>
      <w:r w:rsidRPr="00C23C94">
        <w:rPr>
          <w:sz w:val="20"/>
          <w:szCs w:val="20"/>
        </w:rPr>
        <w:t>(назва адміністративної послуги)</w:t>
      </w:r>
    </w:p>
    <w:p w:rsidR="001E1152" w:rsidRPr="00C23C94" w:rsidRDefault="001E1152" w:rsidP="001E1152">
      <w:pPr>
        <w:jc w:val="center"/>
        <w:rPr>
          <w:sz w:val="24"/>
          <w:szCs w:val="24"/>
        </w:rPr>
      </w:pPr>
    </w:p>
    <w:p w:rsidR="001E1152" w:rsidRPr="00C23C94" w:rsidRDefault="001E1152" w:rsidP="001E1152">
      <w:pPr>
        <w:jc w:val="center"/>
        <w:rPr>
          <w:b/>
          <w:sz w:val="24"/>
          <w:szCs w:val="24"/>
        </w:rPr>
      </w:pPr>
      <w:r w:rsidRPr="00C23C94">
        <w:rPr>
          <w:b/>
          <w:sz w:val="24"/>
          <w:szCs w:val="24"/>
        </w:rPr>
        <w:t>Служба у справ</w:t>
      </w:r>
      <w:r>
        <w:rPr>
          <w:b/>
          <w:sz w:val="24"/>
          <w:szCs w:val="24"/>
        </w:rPr>
        <w:t>а</w:t>
      </w:r>
      <w:r w:rsidRPr="00C23C94">
        <w:rPr>
          <w:b/>
          <w:sz w:val="24"/>
          <w:szCs w:val="24"/>
        </w:rPr>
        <w:t>х дітей Звягельської міської р</w:t>
      </w:r>
      <w:r>
        <w:rPr>
          <w:b/>
          <w:sz w:val="24"/>
          <w:szCs w:val="24"/>
        </w:rPr>
        <w:t>ади</w:t>
      </w:r>
    </w:p>
    <w:p w:rsidR="001E1152" w:rsidRPr="00C23C94" w:rsidRDefault="001E1152" w:rsidP="001E1152">
      <w:pPr>
        <w:jc w:val="center"/>
        <w:rPr>
          <w:sz w:val="20"/>
          <w:szCs w:val="20"/>
        </w:rPr>
      </w:pPr>
      <w:r w:rsidRPr="00C23C94">
        <w:rPr>
          <w:sz w:val="20"/>
          <w:szCs w:val="20"/>
        </w:rPr>
        <w:t>(найменування суб’єкта надання адміністративно послуги)</w:t>
      </w:r>
    </w:p>
    <w:p w:rsidR="001E1152" w:rsidRPr="00C23C94" w:rsidRDefault="001E1152" w:rsidP="001E1152">
      <w:pPr>
        <w:jc w:val="center"/>
        <w:rPr>
          <w:sz w:val="16"/>
          <w:szCs w:val="16"/>
        </w:rPr>
      </w:pPr>
    </w:p>
    <w:tbl>
      <w:tblPr>
        <w:tblW w:w="97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371"/>
      </w:tblGrid>
      <w:tr w:rsidR="001E1152" w:rsidRPr="00C23C94" w:rsidTr="0064301C">
        <w:trPr>
          <w:trHeight w:val="593"/>
        </w:trPr>
        <w:tc>
          <w:tcPr>
            <w:tcW w:w="9788" w:type="dxa"/>
            <w:gridSpan w:val="2"/>
            <w:shd w:val="clear" w:color="auto" w:fill="auto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</w:p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1152" w:rsidRPr="00C23C94" w:rsidTr="0064301C">
        <w:trPr>
          <w:trHeight w:val="873"/>
        </w:trPr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Місцезнаходження</w:t>
            </w:r>
          </w:p>
          <w:p w:rsidR="001E1152" w:rsidRPr="00C23C94" w:rsidRDefault="001E1152" w:rsidP="001E1152">
            <w:pPr>
              <w:jc w:val="center"/>
              <w:rPr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Pr="00C23C94">
              <w:rPr>
                <w:sz w:val="24"/>
                <w:szCs w:val="24"/>
              </w:rPr>
              <w:t>Звягель</w:t>
            </w:r>
            <w:proofErr w:type="spellEnd"/>
            <w:r w:rsidRPr="00C23C94">
              <w:rPr>
                <w:sz w:val="24"/>
                <w:szCs w:val="24"/>
              </w:rPr>
              <w:t xml:space="preserve">,  </w:t>
            </w:r>
            <w:proofErr w:type="spellStart"/>
            <w:r w:rsidRPr="00C23C94">
              <w:rPr>
                <w:sz w:val="24"/>
                <w:szCs w:val="24"/>
              </w:rPr>
              <w:t>вул.Шевченка</w:t>
            </w:r>
            <w:proofErr w:type="spellEnd"/>
            <w:r w:rsidRPr="00C23C94">
              <w:rPr>
                <w:sz w:val="24"/>
                <w:szCs w:val="24"/>
              </w:rPr>
              <w:t>, 20</w:t>
            </w:r>
          </w:p>
        </w:tc>
      </w:tr>
      <w:tr w:rsidR="001E1152" w:rsidRPr="00C23C94" w:rsidTr="0064301C">
        <w:tc>
          <w:tcPr>
            <w:tcW w:w="2417" w:type="dxa"/>
            <w:tcBorders>
              <w:right w:val="single" w:sz="4" w:space="0" w:color="auto"/>
            </w:tcBorders>
          </w:tcPr>
          <w:p w:rsidR="001E1152" w:rsidRPr="00C23C94" w:rsidRDefault="001E1152" w:rsidP="001E1152">
            <w:pPr>
              <w:jc w:val="center"/>
              <w:rPr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Інформація щодо режиму роботи</w:t>
            </w:r>
            <w:r w:rsidRPr="00C23C94">
              <w:rPr>
                <w:sz w:val="24"/>
                <w:szCs w:val="24"/>
              </w:rPr>
              <w:t xml:space="preserve">: </w:t>
            </w:r>
          </w:p>
          <w:p w:rsidR="001E1152" w:rsidRPr="00C23C94" w:rsidRDefault="001E1152" w:rsidP="001E1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52" w:rsidRPr="00C23C94" w:rsidRDefault="001E1152" w:rsidP="001E1152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понеділок-четвер з 08-00 до 17-15, п</w:t>
            </w:r>
            <w:r w:rsidRPr="00C23C94">
              <w:rPr>
                <w:sz w:val="24"/>
                <w:szCs w:val="24"/>
                <w:lang w:val="ru-RU"/>
              </w:rPr>
              <w:t>’</w:t>
            </w:r>
            <w:proofErr w:type="spellStart"/>
            <w:r w:rsidRPr="00C23C94">
              <w:rPr>
                <w:sz w:val="24"/>
                <w:szCs w:val="24"/>
              </w:rPr>
              <w:t>ятниця</w:t>
            </w:r>
            <w:proofErr w:type="spellEnd"/>
            <w:r w:rsidRPr="00C23C94">
              <w:rPr>
                <w:sz w:val="24"/>
                <w:szCs w:val="24"/>
              </w:rPr>
              <w:t xml:space="preserve"> з 08-00 до 16-00, </w:t>
            </w:r>
          </w:p>
          <w:p w:rsidR="001E1152" w:rsidRPr="00C23C94" w:rsidRDefault="001E1152" w:rsidP="001E1152">
            <w:pPr>
              <w:rPr>
                <w:sz w:val="24"/>
                <w:szCs w:val="24"/>
              </w:rPr>
            </w:pPr>
          </w:p>
        </w:tc>
      </w:tr>
      <w:tr w:rsidR="001E1152" w:rsidRPr="00C23C94" w:rsidTr="0064301C">
        <w:trPr>
          <w:trHeight w:val="423"/>
        </w:trPr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1E1152" w:rsidRPr="00C23C94" w:rsidRDefault="001E1152" w:rsidP="001E1152">
            <w:pPr>
              <w:contextualSpacing/>
              <w:rPr>
                <w:sz w:val="24"/>
                <w:szCs w:val="24"/>
              </w:rPr>
            </w:pPr>
            <w:proofErr w:type="spellStart"/>
            <w:r w:rsidRPr="00C23C94">
              <w:rPr>
                <w:sz w:val="24"/>
                <w:szCs w:val="24"/>
              </w:rPr>
              <w:t>тел</w:t>
            </w:r>
            <w:proofErr w:type="spellEnd"/>
            <w:r w:rsidRPr="00C23C94">
              <w:rPr>
                <w:sz w:val="24"/>
                <w:szCs w:val="24"/>
              </w:rPr>
              <w:t>. 04141 3-22-19, 04141 3-22-24</w:t>
            </w:r>
          </w:p>
          <w:p w:rsidR="001E1152" w:rsidRPr="00C23C94" w:rsidRDefault="001E1152" w:rsidP="001E1152">
            <w:pPr>
              <w:contextualSpacing/>
              <w:rPr>
                <w:sz w:val="24"/>
                <w:szCs w:val="24"/>
                <w:lang w:val="en-US"/>
              </w:rPr>
            </w:pPr>
            <w:r w:rsidRPr="00C23C94">
              <w:rPr>
                <w:sz w:val="24"/>
                <w:szCs w:val="24"/>
                <w:lang w:val="en-US"/>
              </w:rPr>
              <w:t>E</w:t>
            </w:r>
            <w:r w:rsidRPr="00C23C94">
              <w:rPr>
                <w:sz w:val="24"/>
                <w:szCs w:val="24"/>
              </w:rPr>
              <w:t>-</w:t>
            </w:r>
            <w:r w:rsidRPr="00C23C94">
              <w:rPr>
                <w:sz w:val="24"/>
                <w:szCs w:val="24"/>
                <w:lang w:val="en-US"/>
              </w:rPr>
              <w:t>mail</w:t>
            </w:r>
            <w:r w:rsidRPr="00C23C94">
              <w:rPr>
                <w:sz w:val="24"/>
                <w:szCs w:val="24"/>
              </w:rPr>
              <w:t xml:space="preserve">: </w:t>
            </w:r>
            <w:hyperlink r:id="rId4" w:history="1">
              <w:r w:rsidRPr="00C23C94">
                <w:rPr>
                  <w:color w:val="0000FF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 w:rsidRPr="00C23C94">
              <w:rPr>
                <w:sz w:val="24"/>
                <w:szCs w:val="24"/>
                <w:lang w:val="en-US"/>
              </w:rPr>
              <w:t xml:space="preserve"> </w:t>
            </w:r>
            <w:r w:rsidRPr="00C23C94">
              <w:rPr>
                <w:sz w:val="24"/>
                <w:szCs w:val="24"/>
              </w:rPr>
              <w:t xml:space="preserve"> </w:t>
            </w:r>
            <w:r w:rsidRPr="00C23C94">
              <w:rPr>
                <w:sz w:val="24"/>
                <w:szCs w:val="24"/>
                <w:lang w:val="en-US"/>
              </w:rPr>
              <w:t>ssnnv@ukr.net</w:t>
            </w:r>
          </w:p>
        </w:tc>
      </w:tr>
      <w:tr w:rsidR="001E1152" w:rsidRPr="00C23C94" w:rsidTr="0064301C">
        <w:tc>
          <w:tcPr>
            <w:tcW w:w="9788" w:type="dxa"/>
            <w:gridSpan w:val="2"/>
            <w:shd w:val="clear" w:color="auto" w:fill="auto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suppressAutoHyphens/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 xml:space="preserve">Статті 11,12 Закону України «Про забезпечення організаційно-правових умов соціального захисту дітей-сиріт та дітей, позбавлених батьківського піклування»; стаття 24 Закону України «Про охорону дитинства»; статті 243, 244 Сімейного Кодексу України; статті 56, 59, 61-63 Цивільного Кодексу України. 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proofErr w:type="spellStart"/>
            <w:r w:rsidRPr="00C23C94">
              <w:rPr>
                <w:sz w:val="24"/>
                <w:szCs w:val="24"/>
              </w:rPr>
              <w:t>п.п</w:t>
            </w:r>
            <w:proofErr w:type="spellEnd"/>
            <w:r w:rsidRPr="00C23C94">
              <w:rPr>
                <w:sz w:val="24"/>
                <w:szCs w:val="24"/>
              </w:rPr>
              <w:t>.  38-44  постанови Кабінету Міністрів України від 24.09.2008 № 866 «Питання діяльності органів опіки та піклування, пов</w:t>
            </w:r>
            <w:r w:rsidRPr="00C23C94">
              <w:rPr>
                <w:sz w:val="24"/>
                <w:szCs w:val="24"/>
                <w:lang w:eastAsia="ko-KR"/>
              </w:rPr>
              <w:t>’язаної із захистом  прав дитини</w:t>
            </w:r>
            <w:r w:rsidRPr="00C23C94">
              <w:rPr>
                <w:sz w:val="24"/>
                <w:szCs w:val="24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jc w:val="both"/>
              <w:rPr>
                <w:color w:val="000000"/>
                <w:sz w:val="24"/>
                <w:szCs w:val="24"/>
              </w:rPr>
            </w:pPr>
            <w:r w:rsidRPr="00C23C94">
              <w:rPr>
                <w:color w:val="000000"/>
                <w:sz w:val="24"/>
                <w:szCs w:val="24"/>
              </w:rPr>
              <w:t>_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C23C9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Рішення міської ради </w:t>
            </w:r>
            <w:r w:rsidR="009C1428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від </w:t>
            </w:r>
            <w:r w:rsidR="009C142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="009C1428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9C142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</w:t>
            </w:r>
            <w:r w:rsidR="009C1428" w:rsidRPr="00C23C9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C23C94">
              <w:rPr>
                <w:rFonts w:eastAsia="Times New Roman"/>
                <w:color w:val="000000" w:themeColor="text1"/>
                <w:sz w:val="24"/>
                <w:szCs w:val="24"/>
              </w:rPr>
              <w:t>«Про затвердження переліку адміністративних послуг, які надаються через Центр надання адміністративних послуг Звягельської  міської ради»</w:t>
            </w:r>
          </w:p>
        </w:tc>
      </w:tr>
      <w:tr w:rsidR="001E1152" w:rsidRPr="00C23C94" w:rsidTr="0064301C">
        <w:trPr>
          <w:trHeight w:val="404"/>
        </w:trPr>
        <w:tc>
          <w:tcPr>
            <w:tcW w:w="9788" w:type="dxa"/>
            <w:gridSpan w:val="2"/>
            <w:shd w:val="clear" w:color="auto" w:fill="auto"/>
          </w:tcPr>
          <w:p w:rsidR="001E1152" w:rsidRPr="00C23C94" w:rsidRDefault="001E1152" w:rsidP="001E1152">
            <w:pPr>
              <w:rPr>
                <w:b/>
                <w:sz w:val="24"/>
                <w:szCs w:val="24"/>
              </w:rPr>
            </w:pPr>
          </w:p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1E1152" w:rsidRPr="00C23C94" w:rsidRDefault="001E1152" w:rsidP="001E115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1E1152" w:rsidRPr="00C23C94" w:rsidRDefault="001E1152" w:rsidP="001E1152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1E1152" w:rsidRPr="00C23C94" w:rsidTr="0064301C">
        <w:trPr>
          <w:trHeight w:val="2822"/>
        </w:trPr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Заява від особи/подружжя (за зразком на звороті).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2.Копії паспортів обох  заявників.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3.Висновок про стан здоров’я заявників, (</w:t>
            </w:r>
            <w:proofErr w:type="spellStart"/>
            <w:r w:rsidRPr="00C23C94">
              <w:rPr>
                <w:rFonts w:eastAsia="Batang"/>
                <w:sz w:val="24"/>
                <w:szCs w:val="24"/>
              </w:rPr>
              <w:t>Звягельська</w:t>
            </w:r>
            <w:proofErr w:type="spellEnd"/>
            <w:r w:rsidRPr="00C23C94">
              <w:rPr>
                <w:rFonts w:eastAsia="Batang"/>
                <w:sz w:val="24"/>
                <w:szCs w:val="24"/>
              </w:rPr>
              <w:t xml:space="preserve"> багатопрофільна лікарня).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4.Довідки від нарколога та психіатра для повнолітніх осіб, які проживають разом із заявниками.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5.Довідки про доходи за останні 6 місяців або копія декларації про доходи, засвідчена в установленому порядку.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6.Документ, що підтверджує право власності або право користування житловим приміщенням (копія свідоцтва про право власності, копія договору міни, копія договору дарування,  копія свідоцтва про право на спадщину за законом тощо).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 xml:space="preserve">7.Довідка про проходження курсу навчання  з виховання дітей-сиріт та дітей, позбавлених батьківського піклування (за винятком осіб, які є родичами дитини).      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8.Довідка  про наявність чи відсутність судимості для кожного заявника, видана територіальним центром з надання сервісних послуг МВС за місцем проживання.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9.Довідка про місце реєстрації заявників.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10.Копія свідоцтва про  укладання шлюбу заявників.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11. Нотаріально завірена згода одного із подружжя.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12.Письмова згода всіх повнолітніх членів сім’ї, що проживають  разом з особою, яка бажає взяти дитину-сироту або дитину, позбавлену батьківського піклування,  під опіку (піклування), засвідчена нотаріально або написану власноручно в присутності посадової особи служби у справах дітей, яка здійснює прийом документів, про що робиться позначка на заяві із зазначенням  прізвища, ім</w:t>
            </w:r>
            <w:r w:rsidRPr="00C23C94">
              <w:rPr>
                <w:rFonts w:eastAsia="Batang"/>
                <w:sz w:val="24"/>
                <w:szCs w:val="24"/>
                <w:lang w:eastAsia="ko-KR"/>
              </w:rPr>
              <w:t>’я, по батькові, підпису посадової особи  та дати</w:t>
            </w:r>
            <w:r w:rsidRPr="00C23C94">
              <w:rPr>
                <w:rFonts w:eastAsia="Batang"/>
                <w:sz w:val="24"/>
                <w:szCs w:val="24"/>
              </w:rPr>
              <w:t>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13.Копія свідоцтва про народження дитини.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 xml:space="preserve">14. Реєстраційний номер облікової картки платника податків  дитини (у разі наявності). 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15</w:t>
            </w:r>
            <w:r w:rsidRPr="00C23C94">
              <w:rPr>
                <w:rFonts w:eastAsia="Batang"/>
                <w:sz w:val="24"/>
                <w:szCs w:val="24"/>
              </w:rPr>
              <w:t>.Висновок про стан здоров’я,  фізичний та розумовий розвиток дитини (</w:t>
            </w:r>
            <w:proofErr w:type="spellStart"/>
            <w:r w:rsidRPr="00C23C94">
              <w:rPr>
                <w:rFonts w:eastAsia="Batang"/>
                <w:sz w:val="24"/>
                <w:szCs w:val="24"/>
              </w:rPr>
              <w:t>Звягельська</w:t>
            </w:r>
            <w:proofErr w:type="spellEnd"/>
            <w:r w:rsidRPr="00C23C94">
              <w:rPr>
                <w:rFonts w:eastAsia="Batang"/>
                <w:sz w:val="24"/>
                <w:szCs w:val="24"/>
              </w:rPr>
              <w:t xml:space="preserve"> багатопрофільна лікарня).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16</w:t>
            </w:r>
            <w:r w:rsidRPr="00C23C94">
              <w:rPr>
                <w:rFonts w:eastAsia="Batang"/>
                <w:sz w:val="24"/>
                <w:szCs w:val="24"/>
              </w:rPr>
              <w:t>. Відомості</w:t>
            </w:r>
            <w:r>
              <w:rPr>
                <w:rFonts w:eastAsia="Batang"/>
                <w:sz w:val="24"/>
                <w:szCs w:val="24"/>
              </w:rPr>
              <w:t xml:space="preserve"> або документ про освіту дитини( уразі наявності)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17</w:t>
            </w:r>
            <w:r w:rsidRPr="00C23C94">
              <w:rPr>
                <w:rFonts w:eastAsia="Batang"/>
                <w:sz w:val="24"/>
                <w:szCs w:val="24"/>
              </w:rPr>
              <w:t>.Акт обстеження  умов проживання майбутнього опікуна (піклувальника) складається працівниками служби у справах дітей.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</w:p>
          <w:p w:rsidR="001E1152" w:rsidRPr="00C23C94" w:rsidRDefault="001E1152" w:rsidP="001E1152">
            <w:pPr>
              <w:tabs>
                <w:tab w:val="left" w:pos="361"/>
              </w:tabs>
              <w:spacing w:line="227" w:lineRule="auto"/>
              <w:ind w:right="100"/>
              <w:jc w:val="both"/>
              <w:rPr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* Всі документи подаються в 2-х екземплярах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Шляхом особистого звернення особи до ЦНАП або за зверненням її законного представника, представника на підставі довіреності.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jc w:val="both"/>
              <w:rPr>
                <w:color w:val="000000"/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Безкоштовно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_</w:t>
            </w:r>
          </w:p>
        </w:tc>
      </w:tr>
      <w:tr w:rsidR="001E1152" w:rsidRPr="00C23C94" w:rsidTr="0064301C">
        <w:trPr>
          <w:trHeight w:val="844"/>
        </w:trPr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lastRenderedPageBreak/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_</w:t>
            </w:r>
          </w:p>
        </w:tc>
      </w:tr>
      <w:tr w:rsidR="001E1152" w:rsidRPr="00C23C94" w:rsidTr="0064301C">
        <w:trPr>
          <w:trHeight w:val="926"/>
        </w:trPr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 xml:space="preserve"> _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 xml:space="preserve">У місячний строк  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1. Відсутність всіх необхідних документів.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 xml:space="preserve">2. Заявники (один з них) страждають на захворювання, яке внесене до  затвердженого МОЗ переліку </w:t>
            </w:r>
            <w:proofErr w:type="spellStart"/>
            <w:r w:rsidRPr="00C23C94">
              <w:rPr>
                <w:rFonts w:eastAsia="Batang"/>
                <w:sz w:val="24"/>
                <w:szCs w:val="24"/>
              </w:rPr>
              <w:t>хвороб</w:t>
            </w:r>
            <w:proofErr w:type="spellEnd"/>
            <w:r w:rsidRPr="00C23C94">
              <w:rPr>
                <w:rFonts w:eastAsia="Batang"/>
                <w:sz w:val="24"/>
                <w:szCs w:val="24"/>
              </w:rPr>
              <w:t>, за наявності яких особа не може бути опікуном, піклувальником.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3. Житлове приміщення заявників перебуває в незадовільному санітарно-гігієнічному стані.</w:t>
            </w:r>
          </w:p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4.  Під час обстеження житлово-побутових умов заявників та бесіди з ними виявлені  обставини чи умови, які можуть мати негативні наслідки для виховання і розвитку дитини.</w:t>
            </w: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  <w:r w:rsidRPr="00C23C94">
              <w:rPr>
                <w:bCs/>
                <w:sz w:val="24"/>
                <w:szCs w:val="24"/>
              </w:rPr>
              <w:t>Видача заявникам  витягу з рішення виконавчого комітету міської ради про  призначення їх опікунами (піклувальниками).</w:t>
            </w:r>
          </w:p>
        </w:tc>
      </w:tr>
      <w:tr w:rsidR="001E1152" w:rsidRPr="00C23C94" w:rsidTr="0064301C">
        <w:trPr>
          <w:trHeight w:val="1008"/>
        </w:trPr>
        <w:tc>
          <w:tcPr>
            <w:tcW w:w="2417" w:type="dxa"/>
          </w:tcPr>
          <w:p w:rsidR="001E1152" w:rsidRPr="00C23C94" w:rsidRDefault="001E1152" w:rsidP="001E1152">
            <w:pPr>
              <w:tabs>
                <w:tab w:val="left" w:pos="142"/>
              </w:tabs>
              <w:spacing w:before="240" w:after="200" w:line="276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23C94">
              <w:rPr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</w:p>
          <w:p w:rsidR="001E1152" w:rsidRPr="00C23C94" w:rsidRDefault="001E1152" w:rsidP="001E1152">
            <w:pPr>
              <w:suppressAutoHyphens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 xml:space="preserve">Особисто  (при наявності документу, що посвідчує особу) в </w:t>
            </w:r>
            <w:r w:rsidRPr="00C23C94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  <w:p w:rsidR="001E1152" w:rsidRPr="00C23C94" w:rsidRDefault="001E1152" w:rsidP="001E1152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 xml:space="preserve">          (м. </w:t>
            </w:r>
            <w:proofErr w:type="spellStart"/>
            <w:r w:rsidRPr="00C23C94">
              <w:rPr>
                <w:rFonts w:eastAsia="Batang"/>
                <w:sz w:val="24"/>
                <w:szCs w:val="24"/>
              </w:rPr>
              <w:t>Звягель</w:t>
            </w:r>
            <w:proofErr w:type="spellEnd"/>
            <w:r w:rsidRPr="00C23C94">
              <w:rPr>
                <w:rFonts w:eastAsia="Batang"/>
                <w:sz w:val="24"/>
                <w:szCs w:val="24"/>
              </w:rPr>
              <w:t>, вул. Шевченка,16,  т. 093 798 48 11)</w:t>
            </w:r>
          </w:p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</w:p>
        </w:tc>
      </w:tr>
      <w:tr w:rsidR="001E1152" w:rsidRPr="00C23C94" w:rsidTr="0064301C">
        <w:tc>
          <w:tcPr>
            <w:tcW w:w="2417" w:type="dxa"/>
          </w:tcPr>
          <w:p w:rsidR="001E1152" w:rsidRPr="00C23C94" w:rsidRDefault="001E1152" w:rsidP="001E1152">
            <w:pPr>
              <w:tabs>
                <w:tab w:val="left" w:pos="142"/>
              </w:tabs>
              <w:spacing w:before="240" w:after="200" w:line="276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23C94">
              <w:rPr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1E1152" w:rsidRPr="00C23C94" w:rsidRDefault="001E1152" w:rsidP="001E1152">
            <w:pPr>
              <w:jc w:val="both"/>
              <w:rPr>
                <w:sz w:val="24"/>
                <w:szCs w:val="24"/>
              </w:rPr>
            </w:pPr>
          </w:p>
        </w:tc>
      </w:tr>
    </w:tbl>
    <w:p w:rsidR="001E1152" w:rsidRPr="00C23C94" w:rsidRDefault="001E1152" w:rsidP="001E1152">
      <w:pPr>
        <w:tabs>
          <w:tab w:val="left" w:pos="142"/>
        </w:tabs>
        <w:contextualSpacing/>
        <w:jc w:val="both"/>
        <w:rPr>
          <w:color w:val="000000"/>
          <w:sz w:val="24"/>
          <w:szCs w:val="24"/>
        </w:rPr>
      </w:pPr>
    </w:p>
    <w:p w:rsidR="001E1152" w:rsidRPr="00C23C94" w:rsidRDefault="001E1152" w:rsidP="001E1152">
      <w:pPr>
        <w:rPr>
          <w:sz w:val="24"/>
          <w:szCs w:val="24"/>
        </w:rPr>
      </w:pPr>
    </w:p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A9001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C23C94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А</w:t>
      </w:r>
      <w:r w:rsidRPr="00C23C94">
        <w:rPr>
          <w:rFonts w:eastAsia="Times New Roman"/>
          <w:b/>
          <w:bCs/>
          <w:spacing w:val="-1"/>
          <w:sz w:val="24"/>
          <w:szCs w:val="24"/>
        </w:rPr>
        <w:t>Р</w:t>
      </w:r>
      <w:r w:rsidRPr="00C23C94">
        <w:rPr>
          <w:rFonts w:eastAsia="Times New Roman"/>
          <w:b/>
          <w:bCs/>
          <w:spacing w:val="2"/>
          <w:sz w:val="24"/>
          <w:szCs w:val="24"/>
        </w:rPr>
        <w:t>Т</w:t>
      </w:r>
      <w:r w:rsidRPr="00C23C94">
        <w:rPr>
          <w:rFonts w:eastAsia="Times New Roman"/>
          <w:b/>
          <w:bCs/>
          <w:spacing w:val="-2"/>
          <w:sz w:val="24"/>
          <w:szCs w:val="24"/>
        </w:rPr>
        <w:t>К</w:t>
      </w:r>
      <w:r w:rsidRPr="00C23C94">
        <w:rPr>
          <w:rFonts w:eastAsia="Times New Roman"/>
          <w:b/>
          <w:bCs/>
          <w:sz w:val="24"/>
          <w:szCs w:val="24"/>
        </w:rPr>
        <w:t>А</w:t>
      </w:r>
      <w:r w:rsidRPr="00C23C94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АД</w:t>
      </w:r>
      <w:r w:rsidRPr="00C23C94">
        <w:rPr>
          <w:rFonts w:eastAsia="Times New Roman"/>
          <w:b/>
          <w:bCs/>
          <w:spacing w:val="-2"/>
          <w:sz w:val="24"/>
          <w:szCs w:val="24"/>
        </w:rPr>
        <w:t>М</w:t>
      </w:r>
      <w:r w:rsidRPr="00C23C94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C23C94">
        <w:rPr>
          <w:rFonts w:eastAsia="Times New Roman"/>
          <w:b/>
          <w:bCs/>
          <w:spacing w:val="-1"/>
          <w:sz w:val="24"/>
          <w:szCs w:val="24"/>
        </w:rPr>
        <w:t>Р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АТИ</w:t>
      </w:r>
      <w:r w:rsidRPr="00C23C94">
        <w:rPr>
          <w:rFonts w:eastAsia="Times New Roman"/>
          <w:b/>
          <w:bCs/>
          <w:spacing w:val="-2"/>
          <w:sz w:val="24"/>
          <w:szCs w:val="24"/>
        </w:rPr>
        <w:t>В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C23C94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1E1152" w:rsidRPr="00C23C94" w:rsidRDefault="001E1152" w:rsidP="001E1152">
      <w:pPr>
        <w:widowControl w:val="0"/>
        <w:autoSpaceDE w:val="0"/>
        <w:autoSpaceDN w:val="0"/>
        <w:adjustRightInd w:val="0"/>
        <w:ind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1E1152" w:rsidRPr="00C23C94" w:rsidRDefault="001E1152" w:rsidP="001E1152">
      <w:pPr>
        <w:jc w:val="center"/>
        <w:rPr>
          <w:rFonts w:eastAsia="Times New Roman"/>
          <w:b/>
          <w:sz w:val="24"/>
          <w:szCs w:val="24"/>
        </w:rPr>
      </w:pPr>
      <w:r w:rsidRPr="00C23C94">
        <w:rPr>
          <w:b/>
          <w:sz w:val="24"/>
          <w:szCs w:val="24"/>
          <w:u w:val="single"/>
        </w:rPr>
        <w:t>01225</w:t>
      </w:r>
      <w:r w:rsidRPr="00C23C94">
        <w:rPr>
          <w:rFonts w:eastAsia="Times New Roman"/>
          <w:b/>
          <w:sz w:val="24"/>
          <w:szCs w:val="24"/>
          <w:u w:val="single"/>
        </w:rPr>
        <w:t xml:space="preserve"> </w:t>
      </w:r>
      <w:r w:rsidRPr="00C23C94">
        <w:rPr>
          <w:rFonts w:eastAsia="Times New Roman"/>
        </w:rPr>
        <w:t xml:space="preserve"> -</w:t>
      </w:r>
      <w:r w:rsidRPr="00C23C94">
        <w:rPr>
          <w:rFonts w:eastAsia="Times New Roman"/>
          <w:sz w:val="24"/>
          <w:szCs w:val="24"/>
        </w:rPr>
        <w:t xml:space="preserve"> (</w:t>
      </w:r>
      <w:r w:rsidRPr="00C23C94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1E1152" w:rsidRPr="00C23C94" w:rsidRDefault="001E1152" w:rsidP="001E1152">
      <w:pPr>
        <w:jc w:val="center"/>
        <w:rPr>
          <w:b/>
          <w:sz w:val="24"/>
          <w:szCs w:val="24"/>
          <w:u w:val="single"/>
        </w:rPr>
      </w:pPr>
      <w:r w:rsidRPr="00C23C94">
        <w:rPr>
          <w:b/>
          <w:sz w:val="24"/>
          <w:szCs w:val="24"/>
          <w:u w:val="single"/>
        </w:rPr>
        <w:t>Прийняття рішення про встановлення опіки, піклування над дитиною-сиротою або дитиною, позбавленою</w:t>
      </w:r>
      <w:r w:rsidR="00CD7685">
        <w:rPr>
          <w:b/>
          <w:sz w:val="24"/>
          <w:szCs w:val="24"/>
          <w:u w:val="single"/>
        </w:rPr>
        <w:t xml:space="preserve"> батьківського піклування</w:t>
      </w:r>
    </w:p>
    <w:p w:rsidR="001E1152" w:rsidRPr="00C23C94" w:rsidRDefault="001E1152" w:rsidP="001E1152">
      <w:pPr>
        <w:jc w:val="center"/>
        <w:rPr>
          <w:rFonts w:eastAsia="Times New Roman"/>
          <w:sz w:val="24"/>
          <w:szCs w:val="24"/>
        </w:rPr>
      </w:pPr>
      <w:r w:rsidRPr="00C23C94">
        <w:rPr>
          <w:rFonts w:eastAsia="Times New Roman"/>
          <w:sz w:val="24"/>
          <w:szCs w:val="24"/>
        </w:rPr>
        <w:t>назва послуги</w:t>
      </w:r>
    </w:p>
    <w:p w:rsidR="001E1152" w:rsidRPr="00C23C94" w:rsidRDefault="001E1152" w:rsidP="001E1152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1E1152" w:rsidRPr="00C23C94" w:rsidTr="001E1152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1E1152" w:rsidRPr="00C23C94" w:rsidRDefault="001E1152" w:rsidP="001E11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1E1152" w:rsidRPr="00C23C94" w:rsidTr="001E1152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Адміністратор ЦНАП</w:t>
            </w:r>
          </w:p>
        </w:tc>
        <w:tc>
          <w:tcPr>
            <w:tcW w:w="1559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C23C94"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1E1152" w:rsidRPr="00C23C94" w:rsidTr="001E1152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Адміністратор ЦНАП</w:t>
            </w:r>
          </w:p>
        </w:tc>
        <w:tc>
          <w:tcPr>
            <w:tcW w:w="1559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1E1152" w:rsidRPr="00C23C94" w:rsidTr="001E1152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   ССД</w:t>
            </w:r>
          </w:p>
        </w:tc>
        <w:tc>
          <w:tcPr>
            <w:tcW w:w="2052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Verdana"/>
                <w:color w:val="000000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1E1152" w:rsidRPr="00C23C94" w:rsidTr="001E1152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E1152" w:rsidRPr="00C23C94" w:rsidRDefault="001E1152" w:rsidP="001E1152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C23C94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559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До 30 робочих днів</w:t>
            </w:r>
          </w:p>
        </w:tc>
      </w:tr>
      <w:tr w:rsidR="001E1152" w:rsidRPr="00C23C94" w:rsidTr="001E1152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52" w:rsidRPr="00C23C94" w:rsidRDefault="001E1152" w:rsidP="001E1152">
            <w:pPr>
              <w:rPr>
                <w:color w:val="000000"/>
                <w:sz w:val="24"/>
                <w:szCs w:val="24"/>
              </w:rPr>
            </w:pPr>
          </w:p>
          <w:p w:rsidR="001E1152" w:rsidRPr="00C23C94" w:rsidRDefault="001E1152" w:rsidP="001E1152">
            <w:pPr>
              <w:rPr>
                <w:color w:val="000000"/>
                <w:sz w:val="24"/>
                <w:szCs w:val="24"/>
              </w:rPr>
            </w:pPr>
            <w:r w:rsidRPr="00C23C94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52" w:rsidRPr="00C23C94" w:rsidRDefault="001E1152" w:rsidP="001E1152">
            <w:pPr>
              <w:rPr>
                <w:color w:val="000000"/>
                <w:sz w:val="24"/>
                <w:szCs w:val="24"/>
              </w:rPr>
            </w:pPr>
            <w:r w:rsidRPr="00C23C94">
              <w:rPr>
                <w:color w:val="000000"/>
                <w:sz w:val="24"/>
                <w:szCs w:val="24"/>
              </w:rPr>
              <w:t>Адміністратор</w:t>
            </w:r>
            <w:r w:rsidRPr="00C23C94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52" w:rsidRPr="00C23C94" w:rsidRDefault="001E1152" w:rsidP="001E1152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E1152" w:rsidRPr="00C23C94" w:rsidRDefault="001E1152" w:rsidP="001E1152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E1152" w:rsidRPr="00C23C94" w:rsidTr="001E1152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E1152" w:rsidRPr="00C23C94" w:rsidRDefault="001E1152" w:rsidP="001E1152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1E1152" w:rsidRPr="00C23C94" w:rsidTr="001E1152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E1152" w:rsidRPr="00C23C94" w:rsidRDefault="001E1152" w:rsidP="001E1152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1E1152" w:rsidRPr="00C23C94" w:rsidTr="001E1152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1E1152" w:rsidRPr="00C23C94" w:rsidRDefault="001E1152" w:rsidP="001E11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E1152" w:rsidRPr="00C23C94" w:rsidRDefault="001E1152" w:rsidP="001E1152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1E1152" w:rsidRPr="00C23C94" w:rsidRDefault="001E1152" w:rsidP="001E1152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Pr="00C23C94" w:rsidRDefault="001E1152" w:rsidP="001E1152"/>
    <w:p w:rsidR="001E1152" w:rsidRDefault="001E1152" w:rsidP="001E1152">
      <w:pPr>
        <w:jc w:val="both"/>
        <w:rPr>
          <w:rFonts w:eastAsia="Batang"/>
          <w:sz w:val="32"/>
          <w:szCs w:val="32"/>
        </w:rPr>
      </w:pPr>
      <w:r w:rsidRPr="00C23C94">
        <w:rPr>
          <w:rFonts w:eastAsia="Batang"/>
          <w:sz w:val="32"/>
          <w:szCs w:val="32"/>
        </w:rPr>
        <w:t xml:space="preserve">                                                            </w:t>
      </w:r>
    </w:p>
    <w:p w:rsidR="001E1152" w:rsidRDefault="001E1152" w:rsidP="001E1152">
      <w:pPr>
        <w:jc w:val="both"/>
        <w:rPr>
          <w:rFonts w:eastAsia="Batang"/>
          <w:sz w:val="32"/>
          <w:szCs w:val="32"/>
        </w:rPr>
      </w:pPr>
    </w:p>
    <w:p w:rsidR="001E1152" w:rsidRPr="00C23C94" w:rsidRDefault="001E1152" w:rsidP="001E1152">
      <w:pPr>
        <w:jc w:val="right"/>
        <w:rPr>
          <w:rFonts w:eastAsia="Batang"/>
          <w:sz w:val="24"/>
          <w:szCs w:val="24"/>
        </w:rPr>
      </w:pPr>
      <w:r w:rsidRPr="00C23C94">
        <w:rPr>
          <w:rFonts w:eastAsia="Batang"/>
          <w:sz w:val="24"/>
          <w:szCs w:val="24"/>
        </w:rPr>
        <w:lastRenderedPageBreak/>
        <w:t xml:space="preserve">Служба у справах дітей </w:t>
      </w:r>
    </w:p>
    <w:p w:rsidR="001E1152" w:rsidRPr="00C23C94" w:rsidRDefault="001E1152" w:rsidP="001E1152">
      <w:pPr>
        <w:jc w:val="right"/>
        <w:rPr>
          <w:rFonts w:eastAsia="Batang"/>
          <w:sz w:val="32"/>
          <w:szCs w:val="32"/>
        </w:rPr>
      </w:pPr>
    </w:p>
    <w:p w:rsidR="001E1152" w:rsidRPr="002E4956" w:rsidRDefault="001E1152" w:rsidP="002E4956">
      <w:pPr>
        <w:ind w:left="4248" w:firstLine="708"/>
        <w:jc w:val="both"/>
        <w:rPr>
          <w:rFonts w:eastAsia="Batang"/>
        </w:rPr>
      </w:pPr>
      <w:r w:rsidRPr="002E4956">
        <w:rPr>
          <w:rFonts w:eastAsia="Batang"/>
        </w:rPr>
        <w:t>Начальнику служби у справах дітей</w:t>
      </w:r>
    </w:p>
    <w:p w:rsidR="001E1152" w:rsidRPr="002E4956" w:rsidRDefault="001E1152" w:rsidP="002E4956">
      <w:pPr>
        <w:ind w:left="4248" w:firstLine="708"/>
        <w:jc w:val="both"/>
        <w:rPr>
          <w:rFonts w:eastAsia="Batang"/>
        </w:rPr>
      </w:pPr>
      <w:r w:rsidRPr="002E4956">
        <w:rPr>
          <w:rFonts w:eastAsia="Batang"/>
        </w:rPr>
        <w:t xml:space="preserve">Звягельської міської ради  </w:t>
      </w:r>
    </w:p>
    <w:p w:rsidR="001E1152" w:rsidRPr="002E4956" w:rsidRDefault="002E4956" w:rsidP="002E4956">
      <w:pPr>
        <w:ind w:left="4248" w:firstLine="708"/>
        <w:jc w:val="both"/>
        <w:rPr>
          <w:rFonts w:eastAsia="Batang"/>
        </w:rPr>
      </w:pPr>
      <w:r>
        <w:rPr>
          <w:rFonts w:eastAsia="Batang"/>
        </w:rPr>
        <w:t>Олені ШИЛОВІЙ</w:t>
      </w:r>
    </w:p>
    <w:p w:rsidR="001E1152" w:rsidRPr="002E4956" w:rsidRDefault="001E1152" w:rsidP="00037F0E">
      <w:pPr>
        <w:ind w:left="4248" w:firstLine="708"/>
        <w:rPr>
          <w:rFonts w:eastAsia="Batang"/>
        </w:rPr>
      </w:pPr>
      <w:r w:rsidRPr="002E4956">
        <w:rPr>
          <w:rFonts w:eastAsia="Batang"/>
        </w:rPr>
        <w:t>_______________________________</w:t>
      </w:r>
    </w:p>
    <w:p w:rsidR="001E1152" w:rsidRPr="002E4956" w:rsidRDefault="001E1152" w:rsidP="00037F0E">
      <w:pPr>
        <w:ind w:left="4248" w:firstLine="708"/>
        <w:rPr>
          <w:rFonts w:eastAsia="Batang"/>
        </w:rPr>
      </w:pPr>
      <w:r w:rsidRPr="002E4956">
        <w:rPr>
          <w:rFonts w:eastAsia="Batang"/>
        </w:rPr>
        <w:t>(</w:t>
      </w:r>
      <w:r w:rsidRPr="002E4956">
        <w:rPr>
          <w:rFonts w:eastAsia="Batang"/>
          <w:sz w:val="20"/>
          <w:szCs w:val="20"/>
        </w:rPr>
        <w:t>прізвище, ім’я, по батькові особи, що подає заяву</w:t>
      </w:r>
      <w:r w:rsidRPr="002E4956">
        <w:rPr>
          <w:rFonts w:eastAsia="Batang"/>
        </w:rPr>
        <w:t xml:space="preserve">) </w:t>
      </w:r>
    </w:p>
    <w:p w:rsidR="001E1152" w:rsidRPr="002E4956" w:rsidRDefault="001E1152" w:rsidP="00037F0E">
      <w:pPr>
        <w:ind w:left="4956"/>
        <w:rPr>
          <w:rFonts w:eastAsia="Batang"/>
        </w:rPr>
      </w:pPr>
      <w:r w:rsidRPr="002E4956">
        <w:rPr>
          <w:rFonts w:eastAsia="Batang"/>
        </w:rPr>
        <w:t>_______________________________</w:t>
      </w:r>
    </w:p>
    <w:p w:rsidR="00037F0E" w:rsidRDefault="00037F0E" w:rsidP="00037F0E">
      <w:pPr>
        <w:ind w:left="5664" w:firstLine="708"/>
        <w:rPr>
          <w:rFonts w:eastAsia="Batang"/>
        </w:rPr>
      </w:pPr>
      <w:r>
        <w:rPr>
          <w:rFonts w:eastAsia="Batang"/>
          <w:sz w:val="20"/>
          <w:szCs w:val="20"/>
        </w:rPr>
        <w:t>(</w:t>
      </w:r>
      <w:r w:rsidRPr="002E4956">
        <w:rPr>
          <w:rFonts w:eastAsia="Batang"/>
          <w:sz w:val="20"/>
          <w:szCs w:val="20"/>
        </w:rPr>
        <w:t>адреса , телефон</w:t>
      </w:r>
      <w:r w:rsidRPr="002E4956">
        <w:rPr>
          <w:rFonts w:eastAsia="Batang"/>
        </w:rPr>
        <w:t xml:space="preserve"> </w:t>
      </w:r>
    </w:p>
    <w:p w:rsidR="00037F0E" w:rsidRDefault="00037F0E" w:rsidP="00037F0E">
      <w:pPr>
        <w:ind w:left="4820"/>
        <w:jc w:val="both"/>
        <w:rPr>
          <w:rFonts w:eastAsia="Batang"/>
        </w:rPr>
      </w:pPr>
      <w:r>
        <w:rPr>
          <w:rFonts w:eastAsia="Batang"/>
        </w:rPr>
        <w:t xml:space="preserve"> ____</w:t>
      </w:r>
      <w:r w:rsidR="001E1152" w:rsidRPr="002E4956">
        <w:rPr>
          <w:rFonts w:eastAsia="Batang"/>
        </w:rPr>
        <w:t>____________________________</w:t>
      </w:r>
    </w:p>
    <w:p w:rsidR="001E1152" w:rsidRPr="002E4956" w:rsidRDefault="00037F0E" w:rsidP="00037F0E">
      <w:pPr>
        <w:ind w:left="4112" w:firstLine="708"/>
        <w:rPr>
          <w:rFonts w:eastAsia="Batang"/>
        </w:rPr>
      </w:pPr>
      <w:r>
        <w:rPr>
          <w:rFonts w:eastAsia="Batang"/>
        </w:rPr>
        <w:t xml:space="preserve"> </w:t>
      </w:r>
      <w:r w:rsidR="001E1152" w:rsidRPr="002E4956">
        <w:rPr>
          <w:rFonts w:eastAsia="Batang"/>
        </w:rPr>
        <w:t xml:space="preserve">________________________________  </w:t>
      </w:r>
    </w:p>
    <w:p w:rsidR="001E1152" w:rsidRPr="002E4956" w:rsidRDefault="001E1152" w:rsidP="001E1152">
      <w:pPr>
        <w:jc w:val="center"/>
        <w:rPr>
          <w:rFonts w:eastAsia="Batang"/>
        </w:rPr>
      </w:pPr>
    </w:p>
    <w:p w:rsidR="001E1152" w:rsidRPr="002E4956" w:rsidRDefault="001E1152" w:rsidP="001E1152">
      <w:pPr>
        <w:jc w:val="both"/>
        <w:rPr>
          <w:rFonts w:eastAsia="Batang"/>
          <w:b/>
        </w:rPr>
      </w:pPr>
    </w:p>
    <w:p w:rsidR="001E1152" w:rsidRPr="002E4956" w:rsidRDefault="001E1152" w:rsidP="001E1152">
      <w:pPr>
        <w:jc w:val="center"/>
        <w:rPr>
          <w:rFonts w:eastAsia="Batang"/>
        </w:rPr>
      </w:pPr>
      <w:r w:rsidRPr="002E4956">
        <w:rPr>
          <w:rFonts w:eastAsia="Batang"/>
        </w:rPr>
        <w:t>Заява</w:t>
      </w:r>
    </w:p>
    <w:p w:rsidR="001E1152" w:rsidRPr="002E4956" w:rsidRDefault="001E1152" w:rsidP="00037F0E">
      <w:pPr>
        <w:ind w:firstLine="708"/>
        <w:jc w:val="both"/>
        <w:rPr>
          <w:rFonts w:eastAsia="Batang"/>
        </w:rPr>
      </w:pPr>
      <w:r w:rsidRPr="002E4956">
        <w:rPr>
          <w:rFonts w:eastAsia="Batang"/>
        </w:rPr>
        <w:t>Прошу Вас винести на розгляд комісії з питань  захисту прав  дитини  питання про призначення  мене  _____________________</w:t>
      </w:r>
      <w:r w:rsidR="00037F0E">
        <w:rPr>
          <w:rFonts w:eastAsia="Batang"/>
        </w:rPr>
        <w:t>__________________</w:t>
      </w:r>
    </w:p>
    <w:p w:rsidR="001E1152" w:rsidRPr="00037F0E" w:rsidRDefault="001E1152" w:rsidP="001E1152">
      <w:pPr>
        <w:jc w:val="center"/>
        <w:rPr>
          <w:rFonts w:eastAsia="Batang"/>
          <w:sz w:val="24"/>
          <w:szCs w:val="24"/>
        </w:rPr>
      </w:pPr>
      <w:r w:rsidRPr="00037F0E">
        <w:rPr>
          <w:rFonts w:eastAsia="Batang"/>
          <w:sz w:val="24"/>
          <w:szCs w:val="24"/>
        </w:rPr>
        <w:t>(</w:t>
      </w:r>
      <w:r w:rsidRPr="00037F0E">
        <w:rPr>
          <w:rFonts w:eastAsia="Batang"/>
          <w:sz w:val="24"/>
          <w:szCs w:val="24"/>
          <w:u w:val="single"/>
        </w:rPr>
        <w:t>опікуном,</w:t>
      </w:r>
      <w:r w:rsidRPr="00037F0E">
        <w:rPr>
          <w:rFonts w:eastAsia="Batang"/>
          <w:sz w:val="24"/>
          <w:szCs w:val="24"/>
        </w:rPr>
        <w:t xml:space="preserve"> якщо дитині від 0 до 14 років, </w:t>
      </w:r>
      <w:r w:rsidRPr="00037F0E">
        <w:rPr>
          <w:rFonts w:eastAsia="Batang"/>
          <w:sz w:val="24"/>
          <w:szCs w:val="24"/>
          <w:u w:val="single"/>
        </w:rPr>
        <w:t>піклувальником,</w:t>
      </w:r>
      <w:r w:rsidRPr="00037F0E">
        <w:rPr>
          <w:rFonts w:eastAsia="Batang"/>
          <w:sz w:val="24"/>
          <w:szCs w:val="24"/>
        </w:rPr>
        <w:t xml:space="preserve"> якщо дитині від 14 до 18 років)</w:t>
      </w:r>
    </w:p>
    <w:p w:rsidR="001E1152" w:rsidRPr="002E4956" w:rsidRDefault="001E1152" w:rsidP="001E1152">
      <w:pPr>
        <w:jc w:val="both"/>
        <w:rPr>
          <w:rFonts w:eastAsia="Batang"/>
        </w:rPr>
      </w:pPr>
      <w:r w:rsidRPr="002E4956">
        <w:rPr>
          <w:rFonts w:eastAsia="Batang"/>
        </w:rPr>
        <w:t>над ______________________________________________________</w:t>
      </w:r>
    </w:p>
    <w:p w:rsidR="001E1152" w:rsidRPr="00037F0E" w:rsidRDefault="001E1152" w:rsidP="001E1152">
      <w:pPr>
        <w:jc w:val="center"/>
        <w:rPr>
          <w:rFonts w:eastAsia="Batang"/>
          <w:sz w:val="24"/>
          <w:szCs w:val="24"/>
        </w:rPr>
      </w:pPr>
      <w:r w:rsidRPr="00037F0E">
        <w:rPr>
          <w:rFonts w:eastAsia="Batang"/>
          <w:sz w:val="24"/>
          <w:szCs w:val="24"/>
        </w:rPr>
        <w:t>(</w:t>
      </w:r>
      <w:r w:rsidRPr="00037F0E">
        <w:rPr>
          <w:rFonts w:eastAsia="Batang"/>
          <w:sz w:val="24"/>
          <w:szCs w:val="24"/>
          <w:u w:val="single"/>
        </w:rPr>
        <w:t>неповнолітньою</w:t>
      </w:r>
      <w:r w:rsidRPr="00037F0E">
        <w:rPr>
          <w:rFonts w:eastAsia="Batang"/>
          <w:sz w:val="24"/>
          <w:szCs w:val="24"/>
        </w:rPr>
        <w:t xml:space="preserve">, якщо старше 14- х років, </w:t>
      </w:r>
      <w:r w:rsidRPr="00037F0E">
        <w:rPr>
          <w:rFonts w:eastAsia="Batang"/>
          <w:sz w:val="24"/>
          <w:szCs w:val="24"/>
          <w:u w:val="single"/>
        </w:rPr>
        <w:t>малолітньою</w:t>
      </w:r>
      <w:r w:rsidRPr="00037F0E">
        <w:rPr>
          <w:rFonts w:eastAsia="Batang"/>
          <w:sz w:val="24"/>
          <w:szCs w:val="24"/>
        </w:rPr>
        <w:t xml:space="preserve"> до 14 років, сестрою, братом, онукою, племінницею)</w:t>
      </w:r>
    </w:p>
    <w:p w:rsidR="001E1152" w:rsidRPr="002E4956" w:rsidRDefault="001E1152" w:rsidP="001E1152">
      <w:pPr>
        <w:jc w:val="both"/>
        <w:rPr>
          <w:rFonts w:eastAsia="Batang"/>
        </w:rPr>
      </w:pPr>
      <w:r w:rsidRPr="002E4956">
        <w:rPr>
          <w:rFonts w:eastAsia="Batang"/>
        </w:rPr>
        <w:t>___________________________________________________________________________________________________________________</w:t>
      </w:r>
    </w:p>
    <w:p w:rsidR="001E1152" w:rsidRDefault="001E1152" w:rsidP="001E1152">
      <w:pPr>
        <w:jc w:val="both"/>
        <w:rPr>
          <w:rFonts w:eastAsia="Batang"/>
          <w:lang w:eastAsia="ko-KR"/>
        </w:rPr>
      </w:pPr>
      <w:r w:rsidRPr="002E4956">
        <w:rPr>
          <w:rFonts w:eastAsia="Batang"/>
        </w:rPr>
        <w:t xml:space="preserve"> та надати витяг з рішення виконавчого комітету  міської ради про призначення мене опікуном (піклувальником),  у зв</w:t>
      </w:r>
      <w:r w:rsidRPr="002E4956">
        <w:rPr>
          <w:rFonts w:eastAsia="Batang"/>
          <w:lang w:eastAsia="ko-KR"/>
        </w:rPr>
        <w:t xml:space="preserve">’язку з тим, що  його (її) батьки померли, позбавлені батьківських прав,  визнані рішенням суду безвісно відсутніми, померлими, </w:t>
      </w:r>
      <w:r w:rsidRPr="002E4956">
        <w:rPr>
          <w:rFonts w:eastAsia="Batang"/>
          <w:i/>
          <w:lang w:eastAsia="ko-KR"/>
        </w:rPr>
        <w:t>підкреслити необхідне</w:t>
      </w:r>
      <w:r w:rsidRPr="002E4956">
        <w:rPr>
          <w:rFonts w:eastAsia="Batang"/>
          <w:lang w:eastAsia="ko-KR"/>
        </w:rPr>
        <w:t xml:space="preserve"> .</w:t>
      </w:r>
    </w:p>
    <w:p w:rsidR="00037F0E" w:rsidRPr="002E4956" w:rsidRDefault="00037F0E" w:rsidP="001E1152">
      <w:pPr>
        <w:jc w:val="both"/>
        <w:rPr>
          <w:rFonts w:eastAsia="Batang"/>
          <w:lang w:eastAsia="ko-KR"/>
        </w:rPr>
      </w:pPr>
    </w:p>
    <w:p w:rsidR="001E1152" w:rsidRPr="002E4956" w:rsidRDefault="001E1152" w:rsidP="00037F0E">
      <w:pPr>
        <w:ind w:firstLine="708"/>
        <w:jc w:val="both"/>
        <w:rPr>
          <w:rFonts w:eastAsia="Batang"/>
          <w:lang w:eastAsia="ko-KR"/>
        </w:rPr>
      </w:pPr>
      <w:r w:rsidRPr="002E4956">
        <w:rPr>
          <w:rFonts w:eastAsia="Batang"/>
          <w:lang w:eastAsia="ko-KR"/>
        </w:rPr>
        <w:t>Зобов’язуюсь двічі на рік проводити медичне обстеження підопічного та надавати службі у справах дітей висновок про стан здоров’я дитини.</w:t>
      </w:r>
    </w:p>
    <w:p w:rsidR="001E1152" w:rsidRPr="002E4956" w:rsidRDefault="001E1152" w:rsidP="00037F0E">
      <w:pPr>
        <w:ind w:firstLine="708"/>
        <w:jc w:val="both"/>
        <w:rPr>
          <w:rFonts w:eastAsia="Batang"/>
          <w:lang w:eastAsia="ko-KR"/>
        </w:rPr>
      </w:pPr>
      <w:r w:rsidRPr="002E4956">
        <w:rPr>
          <w:rFonts w:eastAsia="Batang"/>
          <w:lang w:eastAsia="ko-KR"/>
        </w:rPr>
        <w:t>З правами та обов’язками опікуна, піклувальника обізнаний (а).</w:t>
      </w:r>
    </w:p>
    <w:p w:rsidR="001E1152" w:rsidRPr="002E4956" w:rsidRDefault="001E1152" w:rsidP="001E1152">
      <w:pPr>
        <w:jc w:val="both"/>
        <w:rPr>
          <w:rFonts w:eastAsia="Batang"/>
          <w:lang w:eastAsia="ko-KR"/>
        </w:rPr>
      </w:pPr>
    </w:p>
    <w:p w:rsidR="001E1152" w:rsidRPr="002E4956" w:rsidRDefault="001E1152" w:rsidP="001E1152">
      <w:pPr>
        <w:jc w:val="both"/>
        <w:rPr>
          <w:rFonts w:eastAsia="Batang"/>
          <w:lang w:eastAsia="ko-KR"/>
        </w:rPr>
      </w:pPr>
    </w:p>
    <w:p w:rsidR="001E1152" w:rsidRPr="002E4956" w:rsidRDefault="001E1152" w:rsidP="001E1152">
      <w:pPr>
        <w:jc w:val="both"/>
        <w:rPr>
          <w:rFonts w:eastAsia="Batang"/>
        </w:rPr>
      </w:pPr>
    </w:p>
    <w:p w:rsidR="001E1152" w:rsidRPr="002E4956" w:rsidRDefault="001E1152" w:rsidP="001E1152">
      <w:pPr>
        <w:jc w:val="both"/>
        <w:rPr>
          <w:rFonts w:eastAsia="Batang"/>
        </w:rPr>
      </w:pPr>
    </w:p>
    <w:p w:rsidR="001E1152" w:rsidRDefault="001E1152" w:rsidP="001E1152">
      <w:pPr>
        <w:jc w:val="both"/>
        <w:rPr>
          <w:rFonts w:eastAsia="Batang"/>
        </w:rPr>
      </w:pPr>
      <w:r w:rsidRPr="002E4956">
        <w:rPr>
          <w:rFonts w:eastAsia="Batang"/>
        </w:rPr>
        <w:t>Дата</w:t>
      </w:r>
      <w:r w:rsidRPr="00037F0E">
        <w:rPr>
          <w:rFonts w:eastAsia="Batang"/>
          <w:lang w:val="ru-RU"/>
        </w:rPr>
        <w:t xml:space="preserve">                                                                          </w:t>
      </w:r>
      <w:r w:rsidR="0064301C">
        <w:rPr>
          <w:rFonts w:eastAsia="Batang"/>
          <w:lang w:val="ru-RU"/>
        </w:rPr>
        <w:t xml:space="preserve">                         </w:t>
      </w:r>
      <w:bookmarkStart w:id="0" w:name="_GoBack"/>
      <w:bookmarkEnd w:id="0"/>
      <w:r w:rsidRPr="00037F0E">
        <w:rPr>
          <w:rFonts w:eastAsia="Batang"/>
          <w:lang w:val="ru-RU"/>
        </w:rPr>
        <w:t xml:space="preserve">           </w:t>
      </w:r>
      <w:r w:rsidRPr="002E4956">
        <w:rPr>
          <w:rFonts w:eastAsia="Batang"/>
        </w:rPr>
        <w:t>Підпис</w:t>
      </w:r>
    </w:p>
    <w:p w:rsidR="00D2342C" w:rsidRPr="002E4956" w:rsidRDefault="00D2342C" w:rsidP="001E1152">
      <w:pPr>
        <w:jc w:val="both"/>
        <w:rPr>
          <w:rFonts w:eastAsia="Batang"/>
        </w:rPr>
      </w:pPr>
    </w:p>
    <w:p w:rsidR="000B35ED" w:rsidRDefault="000B35ED">
      <w:pPr>
        <w:spacing w:after="160" w:line="259" w:lineRule="auto"/>
      </w:pPr>
    </w:p>
    <w:p w:rsidR="000B35ED" w:rsidRDefault="000B35ED" w:rsidP="000B35ED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B35ED" w:rsidRPr="00D43C77" w:rsidRDefault="000B35ED" w:rsidP="000B35ED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D2342C" w:rsidRPr="00C23C94" w:rsidTr="009C343B">
        <w:tc>
          <w:tcPr>
            <w:tcW w:w="4111" w:type="dxa"/>
          </w:tcPr>
          <w:p w:rsidR="00D2342C" w:rsidRPr="00C23C94" w:rsidRDefault="00D2342C" w:rsidP="009C343B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5670" w:type="dxa"/>
          </w:tcPr>
          <w:p w:rsidR="00D2342C" w:rsidRPr="00C23C94" w:rsidRDefault="00D2342C" w:rsidP="009C343B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1177E4" w:rsidRPr="005B2013" w:rsidRDefault="001177E4" w:rsidP="00BD3B73">
      <w:pPr>
        <w:jc w:val="center"/>
      </w:pPr>
    </w:p>
    <w:sectPr w:rsidR="001177E4" w:rsidRPr="005B20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0B35ED"/>
    <w:rsid w:val="001177E4"/>
    <w:rsid w:val="00123E6F"/>
    <w:rsid w:val="00125196"/>
    <w:rsid w:val="001765B0"/>
    <w:rsid w:val="001E1152"/>
    <w:rsid w:val="0029014B"/>
    <w:rsid w:val="002E4956"/>
    <w:rsid w:val="002F7D4C"/>
    <w:rsid w:val="004D3EDA"/>
    <w:rsid w:val="004D577E"/>
    <w:rsid w:val="005B01BD"/>
    <w:rsid w:val="005B2013"/>
    <w:rsid w:val="00640308"/>
    <w:rsid w:val="0064301C"/>
    <w:rsid w:val="0069543F"/>
    <w:rsid w:val="006D1D27"/>
    <w:rsid w:val="00736893"/>
    <w:rsid w:val="00757901"/>
    <w:rsid w:val="007D5DA5"/>
    <w:rsid w:val="007E3C25"/>
    <w:rsid w:val="0080497B"/>
    <w:rsid w:val="00890CBA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D3B73"/>
    <w:rsid w:val="00BF6A0C"/>
    <w:rsid w:val="00C2720D"/>
    <w:rsid w:val="00C73F52"/>
    <w:rsid w:val="00CD7685"/>
    <w:rsid w:val="00D11233"/>
    <w:rsid w:val="00D2342C"/>
    <w:rsid w:val="00D52C21"/>
    <w:rsid w:val="00D94051"/>
    <w:rsid w:val="00E10556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BD6C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5476</Words>
  <Characters>3122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5</cp:revision>
  <cp:lastPrinted>2026-01-22T06:38:00Z</cp:lastPrinted>
  <dcterms:created xsi:type="dcterms:W3CDTF">2026-03-17T13:56:00Z</dcterms:created>
  <dcterms:modified xsi:type="dcterms:W3CDTF">2026-04-13T08:00:00Z</dcterms:modified>
</cp:coreProperties>
</file>